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 w:themeColor="accent4" w:themeTint="66"/>
  <w:body>
    <w:p w:rsidR="00DF2545" w:rsidRDefault="0002319B">
      <w:pPr>
        <w:rPr>
          <w:i/>
          <w:sz w:val="32"/>
          <w:szCs w:val="32"/>
          <w:u w:val="single"/>
          <w:lang w:val="es-ES"/>
        </w:rPr>
      </w:pPr>
      <w:r w:rsidRPr="0002319B">
        <w:rPr>
          <w:b/>
          <w:sz w:val="32"/>
          <w:szCs w:val="32"/>
          <w:highlight w:val="yellow"/>
          <w:u w:val="single"/>
          <w:lang w:val="es-ES"/>
        </w:rPr>
        <w:t>ACTIVIDAD:</w:t>
      </w:r>
      <w:r w:rsidR="00DF2545" w:rsidRPr="00DF2545">
        <w:rPr>
          <w:b/>
          <w:sz w:val="32"/>
          <w:szCs w:val="32"/>
          <w:lang w:val="es-ES"/>
        </w:rPr>
        <w:t xml:space="preserve"> </w:t>
      </w:r>
      <w:r w:rsidR="00DF2545" w:rsidRPr="00DF2545">
        <w:rPr>
          <w:i/>
          <w:sz w:val="32"/>
          <w:szCs w:val="32"/>
          <w:u w:val="single"/>
          <w:lang w:val="es-ES"/>
        </w:rPr>
        <w:t>La banda numérica</w:t>
      </w:r>
    </w:p>
    <w:p w:rsidR="00DF2545" w:rsidRDefault="00DF2545">
      <w:pPr>
        <w:rPr>
          <w:sz w:val="32"/>
          <w:szCs w:val="32"/>
          <w:lang w:val="es-ES"/>
        </w:rPr>
      </w:pPr>
      <w:r w:rsidRPr="00DF2545">
        <w:rPr>
          <w:sz w:val="32"/>
          <w:szCs w:val="32"/>
          <w:lang w:val="es-ES"/>
        </w:rPr>
        <w:tab/>
      </w:r>
      <w:r>
        <w:rPr>
          <w:sz w:val="32"/>
          <w:szCs w:val="32"/>
          <w:lang w:val="es-ES"/>
        </w:rPr>
        <w:t>En esta actividad voy a necesitar que ayuden a los chicos. Vamos a preparar una banda numérica (tira de números)</w:t>
      </w:r>
      <w:r w:rsidR="00F95D18">
        <w:rPr>
          <w:sz w:val="32"/>
          <w:szCs w:val="32"/>
          <w:lang w:val="es-ES"/>
        </w:rPr>
        <w:t xml:space="preserve"> del 1 al 30</w:t>
      </w:r>
      <w:r>
        <w:rPr>
          <w:sz w:val="32"/>
          <w:szCs w:val="32"/>
          <w:lang w:val="es-ES"/>
        </w:rPr>
        <w:t>. De esta manera:</w:t>
      </w:r>
    </w:p>
    <w:p w:rsidR="00DF2545" w:rsidRPr="00F95D18" w:rsidRDefault="00DF2545">
      <w:pPr>
        <w:rPr>
          <w:noProof/>
          <w:lang w:val="es-E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38DF993" wp14:editId="58AC61A1">
            <wp:simplePos x="0" y="0"/>
            <wp:positionH relativeFrom="margin">
              <wp:posOffset>5667982</wp:posOffset>
            </wp:positionH>
            <wp:positionV relativeFrom="paragraph">
              <wp:posOffset>187463</wp:posOffset>
            </wp:positionV>
            <wp:extent cx="3241426" cy="377521"/>
            <wp:effectExtent l="0" t="0" r="0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650" cy="382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84FBC71" wp14:editId="65FD1A48">
            <wp:simplePos x="0" y="0"/>
            <wp:positionH relativeFrom="column">
              <wp:posOffset>2291080</wp:posOffset>
            </wp:positionH>
            <wp:positionV relativeFrom="paragraph">
              <wp:posOffset>180340</wp:posOffset>
            </wp:positionV>
            <wp:extent cx="3560445" cy="384175"/>
            <wp:effectExtent l="0" t="0" r="190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0445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9E63730" wp14:editId="4FE01004">
            <wp:simplePos x="0" y="0"/>
            <wp:positionH relativeFrom="column">
              <wp:posOffset>-756920</wp:posOffset>
            </wp:positionH>
            <wp:positionV relativeFrom="paragraph">
              <wp:posOffset>171450</wp:posOffset>
            </wp:positionV>
            <wp:extent cx="3248025" cy="394335"/>
            <wp:effectExtent l="0" t="0" r="9525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9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5D18">
        <w:rPr>
          <w:noProof/>
          <w:lang w:val="es-ES"/>
        </w:rPr>
        <w:t xml:space="preserve"> </w:t>
      </w:r>
    </w:p>
    <w:p w:rsidR="00F95D18" w:rsidRPr="00F95D18" w:rsidRDefault="00F95D18">
      <w:pPr>
        <w:rPr>
          <w:noProof/>
          <w:lang w:val="es-ES"/>
        </w:rPr>
      </w:pPr>
    </w:p>
    <w:p w:rsidR="00F95D18" w:rsidRPr="00F95D18" w:rsidRDefault="00F95D18">
      <w:pPr>
        <w:rPr>
          <w:noProof/>
          <w:lang w:val="es-ES"/>
        </w:rPr>
      </w:pPr>
    </w:p>
    <w:p w:rsidR="00F95D18" w:rsidRDefault="00F95D18" w:rsidP="00F95D18">
      <w:pPr>
        <w:ind w:firstLine="720"/>
        <w:rPr>
          <w:noProof/>
          <w:sz w:val="32"/>
          <w:szCs w:val="32"/>
          <w:lang w:val="es-ES"/>
        </w:rPr>
      </w:pPr>
      <w:r w:rsidRPr="00F95D18">
        <w:rPr>
          <w:noProof/>
          <w:sz w:val="32"/>
          <w:szCs w:val="32"/>
          <w:lang w:val="es-ES"/>
        </w:rPr>
        <w:t>La pueden realizar a mano o pueden imprimirla (les dejo el archivo adjunto)</w:t>
      </w:r>
      <w:r>
        <w:rPr>
          <w:noProof/>
          <w:sz w:val="32"/>
          <w:szCs w:val="32"/>
          <w:lang w:val="es-ES"/>
        </w:rPr>
        <w:t>, lo que necesitamos es que todos los números sean bien claros para que no haya confusiones.</w:t>
      </w:r>
    </w:p>
    <w:p w:rsidR="00F95D18" w:rsidRDefault="00F95D18" w:rsidP="00F95D18">
      <w:pPr>
        <w:ind w:firstLine="720"/>
        <w:rPr>
          <w:noProof/>
          <w:sz w:val="32"/>
          <w:szCs w:val="32"/>
          <w:lang w:val="es-ES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E9C84FC" wp14:editId="55A6A624">
            <wp:simplePos x="0" y="0"/>
            <wp:positionH relativeFrom="column">
              <wp:posOffset>3972064</wp:posOffset>
            </wp:positionH>
            <wp:positionV relativeFrom="paragraph">
              <wp:posOffset>614460</wp:posOffset>
            </wp:positionV>
            <wp:extent cx="523019" cy="589586"/>
            <wp:effectExtent l="95250" t="76200" r="86995" b="7747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53079">
                      <a:off x="0" y="0"/>
                      <a:ext cx="523019" cy="589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  <w:lang w:val="es-ES"/>
        </w:rPr>
        <w:t xml:space="preserve">Una vez que está terminada </w:t>
      </w:r>
      <w:r w:rsidR="007F534C">
        <w:rPr>
          <w:noProof/>
          <w:sz w:val="32"/>
          <w:szCs w:val="32"/>
          <w:lang w:val="es-ES"/>
        </w:rPr>
        <w:t>vamos a escribir otra vez los nú</w:t>
      </w:r>
      <w:r>
        <w:rPr>
          <w:noProof/>
          <w:sz w:val="32"/>
          <w:szCs w:val="32"/>
          <w:lang w:val="es-ES"/>
        </w:rPr>
        <w:t>meros</w:t>
      </w:r>
      <w:r w:rsidR="007F534C">
        <w:rPr>
          <w:noProof/>
          <w:sz w:val="32"/>
          <w:szCs w:val="32"/>
          <w:lang w:val="es-ES"/>
        </w:rPr>
        <w:t xml:space="preserve"> (del</w:t>
      </w:r>
      <w:r>
        <w:rPr>
          <w:noProof/>
          <w:sz w:val="32"/>
          <w:szCs w:val="32"/>
          <w:lang w:val="es-ES"/>
        </w:rPr>
        <w:t xml:space="preserve"> 1 al 30)</w:t>
      </w:r>
      <w:r w:rsidR="007F534C">
        <w:rPr>
          <w:noProof/>
          <w:sz w:val="32"/>
          <w:szCs w:val="32"/>
          <w:lang w:val="es-ES"/>
        </w:rPr>
        <w:t>, pero esta vez,</w:t>
      </w:r>
      <w:r>
        <w:rPr>
          <w:noProof/>
          <w:sz w:val="32"/>
          <w:szCs w:val="32"/>
          <w:lang w:val="es-ES"/>
        </w:rPr>
        <w:t xml:space="preserve"> separados:</w:t>
      </w:r>
    </w:p>
    <w:p w:rsidR="00F95D18" w:rsidRDefault="00F95D18" w:rsidP="00F95D18">
      <w:pPr>
        <w:ind w:firstLine="720"/>
        <w:rPr>
          <w:noProof/>
          <w:lang w:val="es-ES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A69FE2B" wp14:editId="7F489A99">
            <wp:simplePos x="0" y="0"/>
            <wp:positionH relativeFrom="column">
              <wp:posOffset>5800257</wp:posOffset>
            </wp:positionH>
            <wp:positionV relativeFrom="paragraph">
              <wp:posOffset>86826</wp:posOffset>
            </wp:positionV>
            <wp:extent cx="510281" cy="577046"/>
            <wp:effectExtent l="57150" t="38100" r="42545" b="5207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06666">
                      <a:off x="0" y="0"/>
                      <a:ext cx="511946" cy="578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2C8F7ED6" wp14:editId="1801B57B">
            <wp:simplePos x="0" y="0"/>
            <wp:positionH relativeFrom="column">
              <wp:posOffset>4872461</wp:posOffset>
            </wp:positionH>
            <wp:positionV relativeFrom="paragraph">
              <wp:posOffset>338702</wp:posOffset>
            </wp:positionV>
            <wp:extent cx="502885" cy="601582"/>
            <wp:effectExtent l="95250" t="76200" r="50165" b="6540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16624">
                      <a:off x="0" y="0"/>
                      <a:ext cx="502885" cy="601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149BEC14" wp14:editId="3CBC7E2D">
            <wp:simplePos x="0" y="0"/>
            <wp:positionH relativeFrom="column">
              <wp:posOffset>3131516</wp:posOffset>
            </wp:positionH>
            <wp:positionV relativeFrom="paragraph">
              <wp:posOffset>347015</wp:posOffset>
            </wp:positionV>
            <wp:extent cx="506406" cy="588396"/>
            <wp:effectExtent l="0" t="0" r="8255" b="254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660" cy="592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2641660E" wp14:editId="35F4FB88">
            <wp:simplePos x="0" y="0"/>
            <wp:positionH relativeFrom="column">
              <wp:posOffset>2310903</wp:posOffset>
            </wp:positionH>
            <wp:positionV relativeFrom="paragraph">
              <wp:posOffset>68569</wp:posOffset>
            </wp:positionV>
            <wp:extent cx="518139" cy="596348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39" cy="596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2625F16" wp14:editId="62E677D4">
            <wp:simplePos x="0" y="0"/>
            <wp:positionH relativeFrom="column">
              <wp:posOffset>1441438</wp:posOffset>
            </wp:positionH>
            <wp:positionV relativeFrom="paragraph">
              <wp:posOffset>366577</wp:posOffset>
            </wp:positionV>
            <wp:extent cx="504065" cy="578741"/>
            <wp:effectExtent l="57150" t="38100" r="48895" b="5016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60277">
                      <a:off x="0" y="0"/>
                      <a:ext cx="512767" cy="588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E8FD9A1" wp14:editId="2F9CD89F">
            <wp:simplePos x="0" y="0"/>
            <wp:positionH relativeFrom="column">
              <wp:posOffset>499610</wp:posOffset>
            </wp:positionH>
            <wp:positionV relativeFrom="paragraph">
              <wp:posOffset>68990</wp:posOffset>
            </wp:positionV>
            <wp:extent cx="515145" cy="589400"/>
            <wp:effectExtent l="57150" t="38100" r="37465" b="3937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85631">
                      <a:off x="0" y="0"/>
                      <a:ext cx="521644" cy="596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5D18">
        <w:rPr>
          <w:noProof/>
          <w:lang w:val="es-ES"/>
        </w:rPr>
        <w:t xml:space="preserve">  </w:t>
      </w:r>
    </w:p>
    <w:p w:rsidR="00F95D18" w:rsidRDefault="00F95D18" w:rsidP="00F95D18">
      <w:pPr>
        <w:ind w:firstLine="720"/>
        <w:rPr>
          <w:noProof/>
          <w:lang w:val="es-ES"/>
        </w:rPr>
      </w:pPr>
    </w:p>
    <w:p w:rsidR="00F95D18" w:rsidRDefault="00F95D18" w:rsidP="00F95D18">
      <w:pPr>
        <w:ind w:firstLine="720"/>
        <w:rPr>
          <w:noProof/>
          <w:lang w:val="es-ES"/>
        </w:rPr>
      </w:pPr>
    </w:p>
    <w:p w:rsidR="00F95D18" w:rsidRDefault="00F95D18" w:rsidP="00F95D18">
      <w:pPr>
        <w:ind w:firstLine="720"/>
        <w:rPr>
          <w:noProof/>
          <w:lang w:val="es-ES"/>
        </w:rPr>
      </w:pPr>
    </w:p>
    <w:p w:rsidR="00F95D18" w:rsidRDefault="00F95D18" w:rsidP="00F95D18">
      <w:pPr>
        <w:ind w:firstLine="720"/>
        <w:rPr>
          <w:noProof/>
          <w:lang w:val="es-ES"/>
        </w:rPr>
      </w:pPr>
    </w:p>
    <w:p w:rsidR="00F95D18" w:rsidRDefault="00F95D18" w:rsidP="00F95D18">
      <w:pPr>
        <w:ind w:firstLine="720"/>
        <w:rPr>
          <w:b/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La propuesta de hoy es que los niños puedan extender la banda numérica armada en el piso o en un lugar amplio</w:t>
      </w:r>
      <w:r w:rsidR="007F534C">
        <w:rPr>
          <w:sz w:val="32"/>
          <w:szCs w:val="32"/>
          <w:lang w:val="es-ES"/>
        </w:rPr>
        <w:t>,</w:t>
      </w:r>
      <w:r>
        <w:rPr>
          <w:sz w:val="32"/>
          <w:szCs w:val="32"/>
          <w:lang w:val="es-ES"/>
        </w:rPr>
        <w:t xml:space="preserve"> y puedan ir ubicando debajo cada número</w:t>
      </w:r>
      <w:r w:rsidR="007F534C">
        <w:rPr>
          <w:sz w:val="32"/>
          <w:szCs w:val="32"/>
          <w:lang w:val="es-ES"/>
        </w:rPr>
        <w:t>,</w:t>
      </w:r>
      <w:r>
        <w:rPr>
          <w:sz w:val="32"/>
          <w:szCs w:val="32"/>
          <w:lang w:val="es-ES"/>
        </w:rPr>
        <w:t xml:space="preserve"> las tarjetitas separadas. De esta manera, podrán familiarizarse con cada número. </w:t>
      </w:r>
      <w:r w:rsidR="007F534C">
        <w:rPr>
          <w:sz w:val="32"/>
          <w:szCs w:val="32"/>
          <w:lang w:val="es-ES"/>
        </w:rPr>
        <w:t xml:space="preserve"> </w:t>
      </w:r>
      <w:r w:rsidR="007F534C" w:rsidRPr="007F534C">
        <w:rPr>
          <w:b/>
          <w:sz w:val="32"/>
          <w:szCs w:val="32"/>
          <w:lang w:val="es-ES"/>
        </w:rPr>
        <w:t xml:space="preserve">Les pido </w:t>
      </w:r>
      <w:r w:rsidR="007F534C">
        <w:rPr>
          <w:b/>
          <w:sz w:val="32"/>
          <w:szCs w:val="32"/>
          <w:lang w:val="es-ES"/>
        </w:rPr>
        <w:t>que permitan que los nenes pueda</w:t>
      </w:r>
      <w:r w:rsidR="007F534C" w:rsidRPr="007F534C">
        <w:rPr>
          <w:b/>
          <w:sz w:val="32"/>
          <w:szCs w:val="32"/>
          <w:lang w:val="es-ES"/>
        </w:rPr>
        <w:t xml:space="preserve">n </w:t>
      </w:r>
      <w:r w:rsidR="007F534C" w:rsidRPr="007F534C">
        <w:rPr>
          <w:b/>
          <w:sz w:val="32"/>
          <w:szCs w:val="32"/>
          <w:lang w:val="es-ES"/>
        </w:rPr>
        <w:lastRenderedPageBreak/>
        <w:t>realizar esta actividad solos</w:t>
      </w:r>
      <w:r w:rsidR="007F534C">
        <w:rPr>
          <w:b/>
          <w:sz w:val="32"/>
          <w:szCs w:val="32"/>
          <w:lang w:val="es-ES"/>
        </w:rPr>
        <w:t>,</w:t>
      </w:r>
      <w:r w:rsidR="007F534C" w:rsidRPr="007F534C">
        <w:rPr>
          <w:b/>
          <w:sz w:val="32"/>
          <w:szCs w:val="32"/>
          <w:lang w:val="es-ES"/>
        </w:rPr>
        <w:t xml:space="preserve"> pero que ustedes puedan observar si tienen dificultades, si algunos números les resultan confusos, si logran resolverlo con facilidad, etc.; y luego puedan contarme lo que observaron</w:t>
      </w:r>
      <w:r w:rsidR="007F534C">
        <w:rPr>
          <w:b/>
          <w:sz w:val="32"/>
          <w:szCs w:val="32"/>
          <w:lang w:val="es-ES"/>
        </w:rPr>
        <w:t>,</w:t>
      </w:r>
      <w:bookmarkStart w:id="0" w:name="_GoBack"/>
      <w:bookmarkEnd w:id="0"/>
      <w:r w:rsidR="007F534C" w:rsidRPr="007F534C">
        <w:rPr>
          <w:b/>
          <w:sz w:val="32"/>
          <w:szCs w:val="32"/>
          <w:lang w:val="es-ES"/>
        </w:rPr>
        <w:t xml:space="preserve"> cuando me envíen la actividad. </w:t>
      </w:r>
    </w:p>
    <w:p w:rsidR="007F534C" w:rsidRDefault="007F534C" w:rsidP="00F95D18">
      <w:pPr>
        <w:ind w:firstLine="720"/>
        <w:rPr>
          <w:sz w:val="32"/>
          <w:szCs w:val="32"/>
          <w:lang w:val="es-ES"/>
        </w:rPr>
      </w:pPr>
      <w:r w:rsidRPr="007F534C">
        <w:rPr>
          <w:sz w:val="32"/>
          <w:szCs w:val="32"/>
          <w:lang w:val="es-ES"/>
        </w:rPr>
        <w:t>Al finalizar, vamos a guardar las tarjetitas de número</w:t>
      </w:r>
      <w:r>
        <w:rPr>
          <w:sz w:val="32"/>
          <w:szCs w:val="32"/>
          <w:lang w:val="es-ES"/>
        </w:rPr>
        <w:t>s</w:t>
      </w:r>
      <w:r w:rsidRPr="007F534C">
        <w:rPr>
          <w:sz w:val="32"/>
          <w:szCs w:val="32"/>
          <w:lang w:val="es-ES"/>
        </w:rPr>
        <w:t xml:space="preserve"> separados en una bolsita o sobre</w:t>
      </w:r>
      <w:r>
        <w:rPr>
          <w:sz w:val="32"/>
          <w:szCs w:val="32"/>
          <w:lang w:val="es-ES"/>
        </w:rPr>
        <w:t>;</w:t>
      </w:r>
      <w:r w:rsidRPr="007F534C">
        <w:rPr>
          <w:sz w:val="32"/>
          <w:szCs w:val="32"/>
          <w:lang w:val="es-ES"/>
        </w:rPr>
        <w:t xml:space="preserve"> y los ponemos dentro de la caja de materiales para volver a utilizarlos otro día. La banda numérica, sería bueno que pudieran pegarla en la pared, a la altura de los niños, si fu</w:t>
      </w:r>
      <w:r>
        <w:rPr>
          <w:sz w:val="32"/>
          <w:szCs w:val="32"/>
          <w:lang w:val="es-ES"/>
        </w:rPr>
        <w:t>era</w:t>
      </w:r>
      <w:r w:rsidRPr="007F534C">
        <w:rPr>
          <w:sz w:val="32"/>
          <w:szCs w:val="32"/>
          <w:lang w:val="es-ES"/>
        </w:rPr>
        <w:t xml:space="preserve"> posible en el sector donde se conectan a zoom</w:t>
      </w:r>
      <w:r>
        <w:rPr>
          <w:sz w:val="32"/>
          <w:szCs w:val="32"/>
          <w:lang w:val="es-ES"/>
        </w:rPr>
        <w:t>,</w:t>
      </w:r>
      <w:r w:rsidRPr="007F534C">
        <w:rPr>
          <w:sz w:val="32"/>
          <w:szCs w:val="32"/>
          <w:lang w:val="es-ES"/>
        </w:rPr>
        <w:t xml:space="preserve"> para que puedan tenerla como apoyo en los momentos que necesiten contar.</w:t>
      </w:r>
    </w:p>
    <w:p w:rsidR="007F534C" w:rsidRPr="007F534C" w:rsidRDefault="007F534C" w:rsidP="00F95D18">
      <w:pPr>
        <w:ind w:firstLine="72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Cualquier duda, por favor no duden en consultarme.</w:t>
      </w:r>
    </w:p>
    <w:sectPr w:rsidR="007F534C" w:rsidRPr="007F534C" w:rsidSect="00DF254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9B"/>
    <w:rsid w:val="0002319B"/>
    <w:rsid w:val="00602E94"/>
    <w:rsid w:val="007F534C"/>
    <w:rsid w:val="00DF2545"/>
    <w:rsid w:val="00F9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AA605"/>
  <w15:chartTrackingRefBased/>
  <w15:docId w15:val="{5CC5A771-7AD2-4EC7-B29F-D820436C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2021-05-05T11:27:00Z</dcterms:created>
  <dcterms:modified xsi:type="dcterms:W3CDTF">2021-05-05T12:08:00Z</dcterms:modified>
</cp:coreProperties>
</file>